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Zał. nr 5 do ZW 16/2020 </w:t>
      </w:r>
    </w:p>
    <w:tbl>
      <w:tblPr>
        <w:tblStyle w:val="Table1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0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FACULTY OF MANAGEMENT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SUBJECT CARD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left="560" w:hanging="56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Polish:    Metody optymalizacji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Name of subject in English:  Optimization methods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Main field of study: Business Engineering</w:t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560" w:hanging="560"/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Specialization: Applications of IT in business</w:t>
            </w:r>
          </w:p>
          <w:p w:rsidR="00000000" w:rsidDel="00000000" w:rsidP="00000000" w:rsidRDefault="00000000" w:rsidRPr="00000000" w14:paraId="0000000A">
            <w:pPr>
              <w:spacing w:after="0" w:line="240" w:lineRule="auto"/>
              <w:ind w:left="560" w:hanging="5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Profile:  academic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Level and form of studies: 1st level, full-time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Kind of subject:  optional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code: W08IZZ-SI0095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Group of courses: NO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1fob9te" w:id="2"/>
    <w:bookmarkEnd w:id="2"/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Layout w:type="fixed"/>
        <w:tblLook w:val="0400"/>
      </w:tblPr>
      <w:tblGrid>
        <w:gridCol w:w="4208"/>
        <w:gridCol w:w="1241"/>
        <w:gridCol w:w="1225"/>
        <w:gridCol w:w="1027"/>
        <w:gridCol w:w="750"/>
        <w:gridCol w:w="834"/>
        <w:tblGridChange w:id="0">
          <w:tblGrid>
            <w:gridCol w:w="4208"/>
            <w:gridCol w:w="1241"/>
            <w:gridCol w:w="1225"/>
            <w:gridCol w:w="1027"/>
            <w:gridCol w:w="750"/>
            <w:gridCol w:w="83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Classes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organized classes in University (ZZU)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Number of hours of total student workload (CNPS)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 of crediting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Examination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crediting with grade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 group of courses mark (X) final course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Number of ECTS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righ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for practical classes (P)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right"/>
              <w:rPr/>
            </w:pPr>
            <w:bookmarkStart w:colFirst="0" w:colLast="0" w:name="_heading=h.3znysh7" w:id="3"/>
            <w:bookmarkEnd w:id="3"/>
            <w:r w:rsidDel="00000000" w:rsidR="00000000" w:rsidRPr="00000000">
              <w:rPr>
                <w:sz w:val="20"/>
                <w:szCs w:val="20"/>
                <w:rtl w:val="0"/>
              </w:rPr>
              <w:t xml:space="preserve">including number of ECTS points corresponding to classes that require direct participation of lecturers and other academics (BU)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spacing w:line="240" w:lineRule="auto"/>
        <w:rPr/>
      </w:pPr>
      <w:bookmarkStart w:colFirst="0" w:colLast="0" w:name="_heading=h.gjdgxs" w:id="4"/>
      <w:bookmarkEnd w:id="4"/>
      <w:r w:rsidDel="00000000" w:rsidR="00000000" w:rsidRPr="00000000">
        <w:rPr>
          <w:rtl w:val="0"/>
        </w:rPr>
      </w:r>
    </w:p>
    <w:tbl>
      <w:tblPr>
        <w:tblStyle w:val="Table3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2et92p0" w:id="5"/>
          <w:bookmarkEnd w:id="5"/>
          <w:p w:rsidR="00000000" w:rsidDel="00000000" w:rsidP="00000000" w:rsidRDefault="00000000" w:rsidRPr="00000000" w14:paraId="00000041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PREREQUISITES RELATING TO KNOWLEDGE, SKILLS AND OTHER COMPETENCES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Basic knowledge in linear algebra, mathematical analysis, logic and probability calculus</w:t>
            </w:r>
          </w:p>
        </w:tc>
      </w:tr>
    </w:tbl>
    <w:p w:rsidR="00000000" w:rsidDel="00000000" w:rsidP="00000000" w:rsidRDefault="00000000" w:rsidRPr="00000000" w14:paraId="00000043">
      <w:pPr>
        <w:spacing w:line="240" w:lineRule="auto"/>
        <w:rPr/>
      </w:pPr>
      <w:r w:rsidDel="00000000" w:rsidR="00000000" w:rsidRPr="00000000">
        <w:rPr>
          <w:sz w:val="12"/>
          <w:szCs w:val="12"/>
          <w:rtl w:val="0"/>
        </w:rPr>
        <w:t xml:space="preserve">\</w:t>
      </w:r>
      <w:r w:rsidDel="00000000" w:rsidR="00000000" w:rsidRPr="00000000">
        <w:rPr>
          <w:rtl w:val="0"/>
        </w:rPr>
      </w:r>
    </w:p>
    <w:tbl>
      <w:tblPr>
        <w:tblStyle w:val="Table4"/>
        <w:tblW w:w="9210.0" w:type="dxa"/>
        <w:jc w:val="left"/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tyjcwt" w:id="6"/>
          <w:bookmarkEnd w:id="6"/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OBJECTIVES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42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C1. Showing students basic optimization problems and methods of solving them.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ind w:left="426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C3. Showing students how to identify decision variables, input data and objectives in practical decision situations and how to build optimization models for them.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400" w:hanging="400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C5. Presenting mathematical programming languages which can be used to implement the models arising in practice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dy6vkm" w:id="7"/>
    <w:bookmarkEnd w:id="7"/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95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spacing w:after="20" w:before="60" w:line="240" w:lineRule="auto"/>
              <w:ind w:left="860" w:hanging="86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SUBJECT LEARNING OUTCOMES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relating to knowledge: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PEU_W01 - Has basic knowledge in formulating optimization problems and methods of solving them.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PEU_W02 – Knows basic algorithms used in optimization.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relating to skills: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426"/>
              </w:tabs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PEU_U01 - Is able to apply optimization methods as a tool supporting decision-making analyzes.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PEU_U02 - Is able to use specialized software, in particular mathematical programming languages, for building and solving optimization models.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1t3h5sf" w:id="8"/>
    <w:bookmarkEnd w:id="8"/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25.0" w:type="dxa"/>
        <w:jc w:val="left"/>
        <w:tblLayout w:type="fixed"/>
        <w:tblLook w:val="0400"/>
      </w:tblPr>
      <w:tblGrid>
        <w:gridCol w:w="724"/>
        <w:gridCol w:w="7371"/>
        <w:gridCol w:w="1130"/>
        <w:tblGridChange w:id="0">
          <w:tblGrid>
            <w:gridCol w:w="724"/>
            <w:gridCol w:w="7371"/>
            <w:gridCol w:w="11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5">
            <w:pPr>
              <w:spacing w:after="20" w:before="6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PROGRAMME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spacing w:after="20" w:before="60" w:lineRule="auto"/>
              <w:ind w:left="720" w:hanging="720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Lecture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A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Introduction to optimization. Organizational issues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Linear programming problem – formulation and applications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simplex algorithm for linear programming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Duality and sensitivity analysis in linear programming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Integer programming – formulation and applications.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Methods of solving integer programming problems –the branch and bound and cutting plane algorithms.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minimum cost flow problem and its special cases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Project scheduling and task scheduling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The network simplex algorithm for the transportation problem. Sensitivity analysis for the transportation problem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Multiobjective optimization problems – formulation and methods of solving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Goal programming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Nonlinear programming problems – applications and solution methods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Using metaheuristics for solving hard optimization problems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Lec 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Preparation for the exam.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spacing w:after="20" w:before="2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 hours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30</w:t>
            </w:r>
          </w:p>
        </w:tc>
      </w:tr>
    </w:tbl>
    <w:bookmarkStart w:colFirst="0" w:colLast="0" w:name="bookmark=id.4d34og8" w:id="9"/>
    <w:bookmarkEnd w:id="9"/>
    <w:p w:rsidR="00000000" w:rsidDel="00000000" w:rsidP="00000000" w:rsidRDefault="00000000" w:rsidRPr="00000000" w14:paraId="000000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10.0" w:type="dxa"/>
        <w:jc w:val="left"/>
        <w:tblLayout w:type="fixed"/>
        <w:tblLook w:val="0400"/>
      </w:tblPr>
      <w:tblGrid>
        <w:gridCol w:w="724"/>
        <w:gridCol w:w="7406"/>
        <w:gridCol w:w="1080"/>
        <w:tblGridChange w:id="0">
          <w:tblGrid>
            <w:gridCol w:w="724"/>
            <w:gridCol w:w="7406"/>
            <w:gridCol w:w="108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Laboratory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Number of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Introduction. Presentation of optimization software.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linear programming models for practical problems.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Solving linear programming problems by using the simplex algorithm. Sensitivity analysis in linear programming.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integer programming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integer programming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integer programming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Solving integer programming problems using the branch and bound algorithm.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multiobjective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network flow models for practical problems.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Building and solving nonlinear models for practical problems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Preparation for the test.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 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test.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 hours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2s8eyo1" w:id="10"/>
    <w:bookmarkEnd w:id="10"/>
    <w:bookmarkStart w:colFirst="0" w:colLast="0" w:name="bookmark=id.26in1rg" w:id="11"/>
    <w:bookmarkEnd w:id="11"/>
    <w:bookmarkStart w:colFirst="0" w:colLast="0" w:name="bookmark=id.17dp8vu" w:id="12"/>
    <w:bookmarkEnd w:id="12"/>
    <w:bookmarkStart w:colFirst="0" w:colLast="0" w:name="bookmark=id.3rdcrjn" w:id="13"/>
    <w:bookmarkEnd w:id="13"/>
    <w:p w:rsidR="00000000" w:rsidDel="00000000" w:rsidP="00000000" w:rsidRDefault="00000000" w:rsidRPr="00000000" w14:paraId="000000B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spacing w:after="20" w:before="60" w:lineRule="auto"/>
              <w:ind w:left="720" w:hanging="72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TEACHING TOOLS USED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N1. Presentation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N2. List of tasks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N3. Computer software (mathematical modelling languages)</w:t>
            </w:r>
          </w:p>
        </w:tc>
      </w:tr>
    </w:tbl>
    <w:p w:rsidR="00000000" w:rsidDel="00000000" w:rsidP="00000000" w:rsidRDefault="00000000" w:rsidRPr="00000000" w14:paraId="000000C1">
      <w:pPr>
        <w:spacing w:line="240" w:lineRule="auto"/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40" w:lineRule="auto"/>
        <w:jc w:val="center"/>
        <w:rPr/>
      </w:pPr>
      <w:r w:rsidDel="00000000" w:rsidR="00000000" w:rsidRPr="00000000">
        <w:rPr>
          <w:b w:val="1"/>
          <w:sz w:val="22"/>
          <w:szCs w:val="22"/>
          <w:rtl w:val="0"/>
        </w:rPr>
        <w:t xml:space="preserve">EVALUATION OF SUBJECT LEARNING  OUTCOMES ACHIEVEMENT</w:t>
      </w:r>
      <w:r w:rsidDel="00000000" w:rsidR="00000000" w:rsidRPr="00000000">
        <w:rPr>
          <w:rtl w:val="0"/>
        </w:rPr>
      </w:r>
    </w:p>
    <w:tbl>
      <w:tblPr>
        <w:tblStyle w:val="Table9"/>
        <w:tblW w:w="9285.0" w:type="dxa"/>
        <w:jc w:val="left"/>
        <w:tblLayout w:type="fixed"/>
        <w:tblLook w:val="0400"/>
      </w:tblPr>
      <w:tblGrid>
        <w:gridCol w:w="2506"/>
        <w:gridCol w:w="2126"/>
        <w:gridCol w:w="4653"/>
        <w:tblGridChange w:id="0">
          <w:tblGrid>
            <w:gridCol w:w="2506"/>
            <w:gridCol w:w="2126"/>
            <w:gridCol w:w="46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bookmarkStart w:colFirst="0" w:colLast="0" w:name="bookmark=id.lnxbz9" w:id="14"/>
          <w:bookmarkEnd w:id="14"/>
          <w:p w:rsidR="00000000" w:rsidDel="00000000" w:rsidP="00000000" w:rsidRDefault="00000000" w:rsidRPr="00000000" w14:paraId="000000C3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Evaluation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forming during semester), P – concluding (at semester end)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4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Learning outcomes code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Way of evaluating learning outcomes achievement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exam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Solving tasks using computer software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 test using computer software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 (Lecture) = F1</w:t>
            </w:r>
          </w:p>
          <w:p w:rsidR="00000000" w:rsidDel="00000000" w:rsidP="00000000" w:rsidRDefault="00000000" w:rsidRPr="00000000" w14:paraId="000000D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 (Laboratory) = 0.8 F3 + 0.2 F2</w:t>
            </w:r>
          </w:p>
        </w:tc>
      </w:tr>
    </w:tbl>
    <w:bookmarkStart w:colFirst="0" w:colLast="0" w:name="bookmark=id.35nkun2" w:id="15"/>
    <w:bookmarkEnd w:id="15"/>
    <w:p w:rsidR="00000000" w:rsidDel="00000000" w:rsidP="00000000" w:rsidRDefault="00000000" w:rsidRPr="00000000" w14:paraId="000000D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2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7">
            <w:pPr>
              <w:spacing w:after="40" w:before="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PRIMARY AND SECONDARY LITERATURE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8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PRIMARY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280" w:line="240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H. Taha. Operations Research. An introduction. Prentice Hall 2011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F. S. Hiller, G. J. Liberman. Introduction to Operations Research. Mc Graw Hill 2003</w:t>
            </w:r>
          </w:p>
          <w:p w:rsidR="00000000" w:rsidDel="00000000" w:rsidP="00000000" w:rsidRDefault="00000000" w:rsidRPr="00000000" w14:paraId="000000D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60" w:line="240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W. L. Winston. Operations Research: Applications and Algorithms. PWS-KENT Publishing Company 1987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60" w:line="240" w:lineRule="auto"/>
              <w:rPr/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SECONDARY LITERATURE: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69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Z. Michalewicz, D. B. Fogel. How to solve it: modern heuristics. Springer 2000</w:t>
            </w:r>
          </w:p>
          <w:p w:rsidR="00000000" w:rsidDel="00000000" w:rsidP="00000000" w:rsidRDefault="00000000" w:rsidRPr="00000000" w14:paraId="000000D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67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H. P. Williams. Model building in mathematical programming. Wiley 1990.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67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R.K. Ahuja, T. L. Magnanti, J. B. Orlin. Network flows: theory, algorithms and applications. Prentice Hall, Inc., 1993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67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R.S. Garfinkel, G. L. Nemhauser. Programowanie całkowitoliczbowe. PWN, 1978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67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M. S. Bazaraa, J. J. Jarvis, H. D. Sherali. Linear programming and network flows. Wiley 2010.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2">
            <w:pPr>
              <w:spacing w:after="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SUBJECT SUPERVISOR (NAME AND SURNAME, E-MAIL ADDRESS)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Adam Kasperski, adam.kasperski@pwr.edu.pl</w:t>
            </w:r>
          </w:p>
        </w:tc>
      </w:tr>
    </w:tbl>
    <w:p w:rsidR="00000000" w:rsidDel="00000000" w:rsidP="00000000" w:rsidRDefault="00000000" w:rsidRPr="00000000" w14:paraId="000000E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[%1] 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[%1] "/>
      <w:lvlJc w:val="left"/>
      <w:pPr>
        <w:ind w:left="670" w:hanging="360"/>
      </w:pPr>
      <w:rPr/>
    </w:lvl>
    <w:lvl w:ilvl="1">
      <w:start w:val="1"/>
      <w:numFmt w:val="lowerLetter"/>
      <w:lvlText w:val="%2."/>
      <w:lvlJc w:val="left"/>
      <w:pPr>
        <w:ind w:left="1390" w:hanging="360"/>
      </w:pPr>
      <w:rPr/>
    </w:lvl>
    <w:lvl w:ilvl="2">
      <w:start w:val="1"/>
      <w:numFmt w:val="lowerRoman"/>
      <w:lvlText w:val="%3."/>
      <w:lvlJc w:val="right"/>
      <w:pPr>
        <w:ind w:left="2110" w:hanging="180"/>
      </w:pPr>
      <w:rPr/>
    </w:lvl>
    <w:lvl w:ilvl="3">
      <w:start w:val="1"/>
      <w:numFmt w:val="decimal"/>
      <w:lvlText w:val="%4."/>
      <w:lvlJc w:val="left"/>
      <w:pPr>
        <w:ind w:left="2830" w:hanging="360"/>
      </w:pPr>
      <w:rPr/>
    </w:lvl>
    <w:lvl w:ilvl="4">
      <w:start w:val="1"/>
      <w:numFmt w:val="lowerLetter"/>
      <w:lvlText w:val="%5."/>
      <w:lvlJc w:val="left"/>
      <w:pPr>
        <w:ind w:left="3550" w:hanging="360"/>
      </w:pPr>
      <w:rPr/>
    </w:lvl>
    <w:lvl w:ilvl="5">
      <w:start w:val="1"/>
      <w:numFmt w:val="lowerRoman"/>
      <w:lvlText w:val="%6."/>
      <w:lvlJc w:val="right"/>
      <w:pPr>
        <w:ind w:left="4270" w:hanging="180"/>
      </w:pPr>
      <w:rPr/>
    </w:lvl>
    <w:lvl w:ilvl="6">
      <w:start w:val="1"/>
      <w:numFmt w:val="decimal"/>
      <w:lvlText w:val="%7."/>
      <w:lvlJc w:val="left"/>
      <w:pPr>
        <w:ind w:left="4990" w:hanging="360"/>
      </w:pPr>
      <w:rPr/>
    </w:lvl>
    <w:lvl w:ilvl="7">
      <w:start w:val="1"/>
      <w:numFmt w:val="lowerLetter"/>
      <w:lvlText w:val="%8."/>
      <w:lvlJc w:val="left"/>
      <w:pPr>
        <w:ind w:left="5710" w:hanging="360"/>
      </w:pPr>
      <w:rPr/>
    </w:lvl>
    <w:lvl w:ilvl="8">
      <w:start w:val="1"/>
      <w:numFmt w:val="lowerRoman"/>
      <w:lvlText w:val="%9."/>
      <w:lvlJc w:val="right"/>
      <w:pPr>
        <w:ind w:left="643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after="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after="0" w:line="240" w:lineRule="auto"/>
    </w:pPr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spacing w:after="0" w:line="240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40" w:lineRule="auto"/>
    </w:pPr>
    <w:rPr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FE3AD9"/>
  </w:style>
  <w:style w:type="paragraph" w:styleId="Nagwek1">
    <w:name w:val="heading 1"/>
    <w:basedOn w:val="Normalny"/>
    <w:next w:val="Normalny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link w:val="Nagwek2Znak"/>
    <w:uiPriority w:val="9"/>
    <w:semiHidden w:val="1"/>
    <w:unhideWhenUsed w:val="1"/>
    <w:qFormat w:val="1"/>
    <w:rsid w:val="00551CD3"/>
    <w:pPr>
      <w:spacing w:after="0" w:line="240" w:lineRule="auto"/>
      <w:outlineLvl w:val="1"/>
    </w:pPr>
    <w:rPr>
      <w:b w:val="1"/>
      <w:bCs w:val="1"/>
      <w:sz w:val="36"/>
      <w:szCs w:val="36"/>
    </w:rPr>
  </w:style>
  <w:style w:type="paragraph" w:styleId="Nagwek3">
    <w:name w:val="heading 3"/>
    <w:basedOn w:val="Normalny"/>
    <w:link w:val="Nagwek3Znak"/>
    <w:uiPriority w:val="9"/>
    <w:semiHidden w:val="1"/>
    <w:unhideWhenUsed w:val="1"/>
    <w:qFormat w:val="1"/>
    <w:rsid w:val="00551CD3"/>
    <w:pPr>
      <w:spacing w:after="0" w:line="240" w:lineRule="auto"/>
      <w:outlineLvl w:val="2"/>
    </w:pPr>
    <w:rPr>
      <w:b w:val="1"/>
      <w:bCs w:val="1"/>
      <w:sz w:val="27"/>
      <w:szCs w:val="27"/>
    </w:rPr>
  </w:style>
  <w:style w:type="paragraph" w:styleId="Nagwek4">
    <w:name w:val="heading 4"/>
    <w:basedOn w:val="Normalny"/>
    <w:link w:val="Nagwek4Znak"/>
    <w:uiPriority w:val="9"/>
    <w:semiHidden w:val="1"/>
    <w:unhideWhenUsed w:val="1"/>
    <w:qFormat w:val="1"/>
    <w:rsid w:val="00551CD3"/>
    <w:pPr>
      <w:spacing w:after="0" w:line="240" w:lineRule="auto"/>
      <w:outlineLvl w:val="3"/>
    </w:pPr>
    <w:rPr>
      <w:b w:val="1"/>
      <w:bCs w:val="1"/>
    </w:rPr>
  </w:style>
  <w:style w:type="paragraph" w:styleId="Nagwek5">
    <w:name w:val="heading 5"/>
    <w:basedOn w:val="Normalny"/>
    <w:link w:val="Nagwek5Znak"/>
    <w:uiPriority w:val="9"/>
    <w:semiHidden w:val="1"/>
    <w:unhideWhenUsed w:val="1"/>
    <w:qFormat w:val="1"/>
    <w:rsid w:val="00551CD3"/>
    <w:pPr>
      <w:spacing w:after="0" w:line="240" w:lineRule="auto"/>
      <w:outlineLvl w:val="4"/>
    </w:pPr>
    <w:rPr>
      <w:b w:val="1"/>
      <w:bCs w:val="1"/>
      <w:sz w:val="20"/>
      <w:szCs w:val="20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2Znak" w:customStyle="1">
    <w:name w:val="Nagłówek 2 Znak"/>
    <w:basedOn w:val="Domylnaczcionkaakapitu"/>
    <w:link w:val="Nagwek2"/>
    <w:uiPriority w:val="9"/>
    <w:rsid w:val="00551CD3"/>
    <w:rPr>
      <w:rFonts w:eastAsia="Times New Roman"/>
      <w:b w:val="1"/>
      <w:bCs w:val="1"/>
      <w:sz w:val="36"/>
      <w:szCs w:val="36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551CD3"/>
    <w:rPr>
      <w:rFonts w:eastAsia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rsid w:val="00551CD3"/>
    <w:rPr>
      <w:rFonts w:eastAsia="Times New Roman"/>
      <w:b w:val="1"/>
      <w:bCs w:val="1"/>
      <w:lang w:eastAsia="pl-PL"/>
    </w:rPr>
  </w:style>
  <w:style w:type="character" w:styleId="Nagwek5Znak" w:customStyle="1">
    <w:name w:val="Nagłówek 5 Znak"/>
    <w:basedOn w:val="Domylnaczcionkaakapitu"/>
    <w:link w:val="Nagwek5"/>
    <w:uiPriority w:val="9"/>
    <w:rsid w:val="00551CD3"/>
    <w:rPr>
      <w:rFonts w:eastAsia="Times New Roman"/>
      <w:b w:val="1"/>
      <w:bCs w:val="1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 w:val="1"/>
    <w:rsid w:val="00551CD3"/>
    <w:pPr>
      <w:spacing w:after="0" w:line="240" w:lineRule="auto"/>
    </w:pPr>
  </w:style>
  <w:style w:type="paragraph" w:styleId="normalny0" w:customStyle="1">
    <w:name w:val="normalny"/>
    <w:basedOn w:val="Normalny"/>
    <w:rsid w:val="00551CD3"/>
    <w:pPr>
      <w:spacing w:after="0" w:line="240" w:lineRule="auto"/>
    </w:pPr>
  </w:style>
  <w:style w:type="paragraph" w:styleId="stopka" w:customStyle="1">
    <w:name w:val="stopka"/>
    <w:basedOn w:val="Normalny"/>
    <w:rsid w:val="00551CD3"/>
    <w:pPr>
      <w:spacing w:after="0" w:line="240" w:lineRule="auto"/>
    </w:pPr>
  </w:style>
  <w:style w:type="character" w:styleId="normalnychar1" w:customStyle="1">
    <w:name w:val="normaln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paragraph" w:styleId="normalny1" w:customStyle="1">
    <w:name w:val="normalny1"/>
    <w:basedOn w:val="Normalny"/>
    <w:rsid w:val="00551CD3"/>
    <w:pPr>
      <w:spacing w:after="0" w:line="240" w:lineRule="auto"/>
    </w:pPr>
  </w:style>
  <w:style w:type="character" w:styleId="nag014200f3wek00202char1" w:customStyle="1">
    <w:name w:val="nag_0142_00f3wek_00202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paragraph" w:styleId="tekst0020podstawowy1" w:customStyle="1">
    <w:name w:val="tekst_0020podstawowy1"/>
    <w:basedOn w:val="Normalny"/>
    <w:rsid w:val="00551CD3"/>
    <w:pPr>
      <w:spacing w:after="0" w:line="240" w:lineRule="auto"/>
      <w:jc w:val="center"/>
    </w:pPr>
  </w:style>
  <w:style w:type="character" w:styleId="tekst0020podstawowychar1" w:customStyle="1">
    <w:name w:val="tekst_0020podstawowy__char1"/>
    <w:basedOn w:val="Domylnaczcionkaakapitu"/>
    <w:rsid w:val="00551CD3"/>
    <w:rPr>
      <w:rFonts w:ascii="Times New Roman" w:cs="Times New Roman" w:hAnsi="Times New Roman" w:hint="default"/>
      <w:sz w:val="24"/>
      <w:szCs w:val="24"/>
    </w:rPr>
  </w:style>
  <w:style w:type="character" w:styleId="nag014200f3wek00204char1" w:customStyle="1">
    <w:name w:val="nag_0142_00f3wek_00204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2"/>
      <w:szCs w:val="22"/>
    </w:rPr>
  </w:style>
  <w:style w:type="character" w:styleId="nag014200f3wek00203char1" w:customStyle="1">
    <w:name w:val="nag_0142_00f3wek_00203__char1"/>
    <w:basedOn w:val="Domylnaczcionkaakapitu"/>
    <w:rsid w:val="00551CD3"/>
    <w:rPr>
      <w:rFonts w:ascii="Times New Roman" w:cs="Times New Roman" w:hAnsi="Times New Roman" w:hint="default"/>
      <w:b w:val="1"/>
      <w:bCs w:val="1"/>
      <w:sz w:val="24"/>
      <w:szCs w:val="24"/>
    </w:rPr>
  </w:style>
  <w:style w:type="character" w:styleId="nag014200f3wek00205char1" w:customStyle="1">
    <w:name w:val="nag_0142_00f3wek_00205__char1"/>
    <w:basedOn w:val="Domylnaczcionkaakapitu"/>
    <w:rsid w:val="00551CD3"/>
    <w:rPr>
      <w:rFonts w:ascii="Times New Roman" w:cs="Times New Roman" w:hAnsi="Times New Roman" w:hint="default"/>
      <w:b w:val="1"/>
      <w:bCs w:val="1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8E023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8E023A"/>
    <w:rPr>
      <w:rFonts w:ascii="Tahoma" w:cs="Tahoma" w:hAnsi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Akapitzlist">
    <w:name w:val="List Paragraph"/>
    <w:basedOn w:val="Normalny"/>
    <w:uiPriority w:val="34"/>
    <w:qFormat w:val="1"/>
    <w:rsid w:val="005F0E0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OfS6MzEjAZWqz1J1NMDb7KMEtlw==">AMUW2mV21SQ5ntK5hIApy6ZpDJFDmWG7aveVnRH9/L2zBW+jU9eX6pK+jHJKPRzCtgyoORXgXGat6nJq98NXVYCPvYZEEgiB8pPk5aQGNkYV59+j57ZYAvvmvQmUGAfGTWeDbJRPXv6nEOQDttEPojKud/hxMVgBBhRegjfgBtyLn4GSTJ51NTdbguHJhJwsABPh2AS5UD5Iqu2xeRrjelRxxLgA8Dwgug/F5OPLS5CsD/ZY4TcFYnigHOBNTBJiitOeE0gj056r6B6+kt6lZrtdQW9nWcXbuWogmu4MjcAyinwWtneTj+7/fOSEB6+H7lAGd4IinjeqcYpuXSfdf8Ho6U29+vtxxkweggw8N0GryJYP9vfdH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2020-03-02T11:01:00Z</dcterms:created>
  <dc:creator>Hanna Helman</dc:creator>
</cp:coreProperties>
</file>